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6AB7" w14:textId="77777777" w:rsidR="00CF5F2C" w:rsidRPr="00CF5F2C" w:rsidRDefault="00CF5F2C" w:rsidP="00CF5F2C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bookmarkStart w:id="0" w:name="_GoBack"/>
      <w:bookmarkEnd w:id="0"/>
      <w:r w:rsidRPr="00CF5F2C">
        <w:rPr>
          <w:rFonts w:ascii="SimSun" w:hAnsi="SimSun" w:cs="Times New Roman" w:hint="eastAsia"/>
          <w:color w:val="000000"/>
          <w:sz w:val="21"/>
          <w:szCs w:val="21"/>
          <w:lang w:val="en-NZ" w:eastAsia="zh-CN"/>
        </w:rPr>
        <w:t>来自校长的信</w:t>
      </w:r>
      <w:r w:rsidRPr="00CF5F2C"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  <w:t> - 2019</w:t>
      </w:r>
      <w:r w:rsidRPr="00CF5F2C">
        <w:rPr>
          <w:rFonts w:ascii="SimSun" w:hAnsi="SimSun" w:cs="Times New Roman" w:hint="eastAsia"/>
          <w:color w:val="000000"/>
          <w:sz w:val="21"/>
          <w:szCs w:val="21"/>
          <w:lang w:val="en-NZ" w:eastAsia="zh-CN"/>
        </w:rPr>
        <w:t>年</w:t>
      </w:r>
      <w:r w:rsidRPr="00CF5F2C">
        <w:rPr>
          <w:rFonts w:ascii="Verdana" w:eastAsia="Times New Roman" w:hAnsi="Verdana" w:cs="Times New Roman" w:hint="eastAsia"/>
          <w:color w:val="000000"/>
          <w:sz w:val="21"/>
          <w:szCs w:val="21"/>
          <w:lang w:val="en-NZ" w:eastAsia="zh-CN"/>
        </w:rPr>
        <w:t>5</w:t>
      </w:r>
      <w:r w:rsidRPr="00CF5F2C">
        <w:rPr>
          <w:rFonts w:ascii="SimSun" w:hAnsi="SimSun" w:cs="Times New Roman" w:hint="eastAsia"/>
          <w:color w:val="000000"/>
          <w:sz w:val="21"/>
          <w:szCs w:val="21"/>
          <w:lang w:val="en-NZ" w:eastAsia="zh-CN"/>
        </w:rPr>
        <w:t>月份</w:t>
      </w:r>
    </w:p>
    <w:p w14:paraId="346CBCC8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  <w:lang w:val="en-NZ" w:eastAsia="zh-CN"/>
        </w:rPr>
      </w:pPr>
      <w:r w:rsidRPr="00CF5F2C">
        <w:rPr>
          <w:rFonts w:ascii="SimSun" w:hAnsi="SimSun" w:cs="Times New Roman" w:hint="eastAsia"/>
          <w:b/>
          <w:bCs/>
          <w:color w:val="000000"/>
          <w:sz w:val="21"/>
          <w:szCs w:val="21"/>
          <w:lang w:val="en-NZ" w:eastAsia="zh-CN"/>
        </w:rPr>
        <w:t>关系</w:t>
      </w:r>
      <w:r w:rsidRPr="00CF5F2C">
        <w:rPr>
          <w:rFonts w:ascii="Times New Roman" w:eastAsia="Times New Roman" w:hAnsi="Times New Roman" w:cs="Times New Roman" w:hint="eastAsia"/>
          <w:b/>
          <w:bCs/>
          <w:color w:val="000000"/>
          <w:sz w:val="21"/>
          <w:szCs w:val="21"/>
          <w:lang w:val="en-NZ" w:eastAsia="zh-CN"/>
        </w:rPr>
        <w:t> </w:t>
      </w:r>
      <w:r w:rsidRPr="00CF5F2C">
        <w:rPr>
          <w:rFonts w:ascii="SimSun" w:hAnsi="SimSun" w:cs="Times New Roman" w:hint="eastAsia"/>
          <w:b/>
          <w:bCs/>
          <w:color w:val="000000"/>
          <w:sz w:val="21"/>
          <w:szCs w:val="21"/>
          <w:lang w:val="en-NZ" w:eastAsia="zh-CN"/>
        </w:rPr>
        <w:t>，尊重</w:t>
      </w:r>
      <w:r w:rsidRPr="00CF5F2C">
        <w:rPr>
          <w:rFonts w:ascii="Times New Roman" w:eastAsia="Times New Roman" w:hAnsi="Times New Roman" w:cs="Times New Roman" w:hint="eastAsia"/>
          <w:b/>
          <w:bCs/>
          <w:color w:val="000000"/>
          <w:sz w:val="21"/>
          <w:szCs w:val="21"/>
          <w:lang w:val="en-NZ" w:eastAsia="zh-CN"/>
        </w:rPr>
        <w:t> </w:t>
      </w:r>
      <w:r w:rsidRPr="00CF5F2C">
        <w:rPr>
          <w:rFonts w:ascii="SimSun" w:hAnsi="SimSun" w:cs="Times New Roman" w:hint="eastAsia"/>
          <w:b/>
          <w:bCs/>
          <w:color w:val="000000"/>
          <w:sz w:val="21"/>
          <w:szCs w:val="21"/>
          <w:lang w:val="en-NZ" w:eastAsia="zh-CN"/>
        </w:rPr>
        <w:t>，责任</w:t>
      </w:r>
      <w:r w:rsidRPr="00CF5F2C">
        <w:rPr>
          <w:rFonts w:ascii="Times New Roman" w:eastAsia="Times New Roman" w:hAnsi="Times New Roman" w:cs="Times New Roman"/>
          <w:b/>
          <w:bCs/>
          <w:color w:val="000000"/>
          <w:lang w:val="en-NZ" w:eastAsia="zh-CN"/>
        </w:rPr>
        <w:t> , </w:t>
      </w:r>
      <w:r w:rsidRPr="00CF5F2C">
        <w:rPr>
          <w:rFonts w:ascii="SimSun" w:hAnsi="SimSun" w:cs="Times New Roman" w:hint="eastAsia"/>
          <w:b/>
          <w:bCs/>
          <w:color w:val="000000"/>
          <w:sz w:val="21"/>
          <w:szCs w:val="21"/>
          <w:lang w:val="en-NZ" w:eastAsia="zh-CN"/>
        </w:rPr>
        <w:t>坚韧！</w:t>
      </w:r>
    </w:p>
    <w:p w14:paraId="4A931760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大家好！</w:t>
      </w:r>
    </w:p>
    <w:p w14:paraId="07F4AC19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欢迎最近加入我们学校的新学生及其家人：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Siena Amoore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，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 xml:space="preserve">Asher </w:t>
      </w:r>
      <w:proofErr w:type="spellStart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Bowlin</w:t>
      </w:r>
      <w:proofErr w:type="spellEnd"/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，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Genevieve Lowe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，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Matthew Zou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，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 xml:space="preserve">James </w:t>
      </w:r>
      <w:proofErr w:type="spellStart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Coxon</w:t>
      </w:r>
      <w:proofErr w:type="spellEnd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-Byrne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，</w:t>
      </w:r>
      <w:proofErr w:type="spellStart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Yaseen</w:t>
      </w:r>
      <w:proofErr w:type="spellEnd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 xml:space="preserve"> Bassam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，</w:t>
      </w:r>
      <w:proofErr w:type="spellStart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Luvin</w:t>
      </w:r>
      <w:proofErr w:type="spellEnd"/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 xml:space="preserve"> Bassam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和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Antonia Alb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。</w:t>
      </w:r>
    </w:p>
    <w:p w14:paraId="507AF5FA" w14:textId="7CFD4BEE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热烈欢迎大家来到第</w:t>
      </w:r>
      <w:r w:rsidRPr="00CF5F2C">
        <w:rPr>
          <w:rFonts w:ascii="Verdana" w:hAnsi="Verdana" w:cs="Times New Roman"/>
          <w:color w:val="212121"/>
          <w:sz w:val="20"/>
          <w:szCs w:val="20"/>
          <w:lang w:val="en-NZ" w:eastAsia="zh-CN"/>
        </w:rPr>
        <w:t>2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学期！我们相信您过了一个快乐的复活节和</w:t>
      </w:r>
      <w:r w:rsidRPr="00CF5F2C">
        <w:rPr>
          <w:rFonts w:ascii="Times New Roman" w:eastAsia="Times New Roman" w:hAnsi="Times New Roman" w:cs="Times New Roman"/>
          <w:color w:val="212121"/>
          <w:sz w:val="20"/>
          <w:szCs w:val="20"/>
          <w:lang w:val="en-NZ" w:eastAsia="zh-CN"/>
        </w:rPr>
        <w:t>ANZAC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日，无论是去了旅行或是待在家里与家人朋友聊聊天。学校的老师和工作人员都休息得很好，并为孩子们准备了一个令人兴奋的第二学期</w:t>
      </w:r>
      <w:r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。</w:t>
      </w:r>
    </w:p>
    <w:p w14:paraId="546C0256" w14:textId="77777777" w:rsidR="00BC46BB" w:rsidRPr="00BC46BB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zh-CN"/>
        </w:rPr>
      </w:pPr>
      <w:r w:rsidRPr="00BC46BB">
        <w:rPr>
          <w:rFonts w:ascii="Georgia" w:hAnsi="Georgia" w:cs="Times New Roman"/>
          <w:b/>
          <w:bCs/>
          <w:color w:val="0000FF"/>
          <w:lang w:eastAsia="zh-CN"/>
        </w:rPr>
        <w:t>Dance, Dance, Dance!</w:t>
      </w:r>
    </w:p>
    <w:p w14:paraId="552B0D4C" w14:textId="087D58E2" w:rsidR="00CF5F2C" w:rsidRPr="00BC46BB" w:rsidRDefault="00CF5F2C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zh-CN"/>
        </w:rPr>
      </w:pPr>
      <w:r>
        <w:rPr>
          <w:rFonts w:ascii="SimSun" w:hAnsi="SimSun" w:hint="eastAsia"/>
          <w:color w:val="212121"/>
          <w:sz w:val="20"/>
          <w:szCs w:val="20"/>
          <w:shd w:val="clear" w:color="auto" w:fill="FFFFFF"/>
          <w:lang w:eastAsia="zh-CN"/>
        </w:rPr>
        <w:t>热烈欢迎我们这个学期的艺术课，</w:t>
      </w:r>
      <w:r>
        <w:rPr>
          <w:rFonts w:ascii="Verdana" w:hAnsi="Verdana"/>
          <w:color w:val="212121"/>
          <w:sz w:val="20"/>
          <w:szCs w:val="20"/>
          <w:shd w:val="clear" w:color="auto" w:fill="FFFFFF"/>
          <w:lang w:eastAsia="zh-CN"/>
        </w:rPr>
        <w:t>Stomp</w:t>
      </w:r>
      <w:r>
        <w:rPr>
          <w:rFonts w:ascii="SimSun" w:hAnsi="SimSun" w:hint="eastAsia"/>
          <w:color w:val="212121"/>
          <w:sz w:val="20"/>
          <w:szCs w:val="20"/>
          <w:shd w:val="clear" w:color="auto" w:fill="FFFFFF"/>
          <w:lang w:eastAsia="zh-CN"/>
        </w:rPr>
        <w:t>舞蹈公司将有五周的时间到学校给我们上每周一次的舞蹈课。这些课程将为我们下一学期计划的团队表演提供很大帮助。跳舞课会很有趣，昨天我在大厅里，看到跳舞课的学生，大家都很开心！</w:t>
      </w:r>
    </w:p>
    <w:p w14:paraId="4BAABC30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zh-CN"/>
        </w:rPr>
      </w:pPr>
      <w:r w:rsidRPr="00BC46BB">
        <w:rPr>
          <w:rFonts w:ascii="Georgia" w:hAnsi="Georgia" w:cs="Times New Roman"/>
          <w:noProof/>
          <w:color w:val="333333"/>
          <w:lang w:eastAsia="en-GB"/>
        </w:rPr>
        <w:drawing>
          <wp:inline distT="0" distB="0" distL="0" distR="0" wp14:anchorId="73BB3C89" wp14:editId="710E5505">
            <wp:extent cx="1427480" cy="1427480"/>
            <wp:effectExtent l="0" t="0" r="0" b="0"/>
            <wp:docPr id="4" name="Picture 4" descr="http://www.bbps.school.nz/wp-content/uploads/2019/05/Hiphop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ps.school.nz/wp-content/uploads/2019/05/Hiphop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48AA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zh-CN"/>
        </w:rPr>
      </w:pPr>
    </w:p>
    <w:p w14:paraId="22AA89AF" w14:textId="77777777" w:rsidR="00BC46BB" w:rsidRPr="00BC46BB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b/>
          <w:bCs/>
          <w:color w:val="0000FF"/>
          <w:lang w:eastAsia="en-GB"/>
        </w:rPr>
        <w:t>PB4L</w:t>
      </w:r>
    </w:p>
    <w:p w14:paraId="3AB57F24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我们正处于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PB4L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（学习积极行为）学校的第三年。该计划以研究为基础，得到教育部的支持，并在国际范围内使用。下周我们将进行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PB4L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团队的第三次评估，他们对我们的实践进行年度评估，并在实施该计划方面持续改进。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val="en-NZ" w:eastAsia="zh-CN"/>
        </w:rPr>
        <w:t> 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学习的积极行为包括：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 </w:t>
      </w:r>
    </w:p>
    <w:p w14:paraId="5FDB5328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•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全校一致的支持系统，有助于明确方向，教学和支持正确的学生行为，创造积极的学校环境。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 </w:t>
      </w:r>
    </w:p>
    <w:p w14:paraId="7C11FF84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•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整个学校社区依靠我们选择的价值观生活。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 </w:t>
      </w:r>
    </w:p>
    <w:p w14:paraId="598470EC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•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全校范围的纪律实践，包括建立明确的后果，以及一致的奖励制度，以识别个人，班级和house的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“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正确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”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行为。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 </w:t>
      </w:r>
    </w:p>
    <w:p w14:paraId="48ED053F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•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教给学生社交技能，帮助学生管理自己的行为。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 </w:t>
      </w:r>
    </w:p>
    <w:p w14:paraId="47EF10DC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lastRenderedPageBreak/>
        <w:t>•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注重预防问题行为和教正确的行为。</w:t>
      </w: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 </w:t>
      </w:r>
    </w:p>
    <w:p w14:paraId="3966B2FF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eastAsia="Times New Roman" w:hAnsi="Arial" w:cs="Arial"/>
          <w:color w:val="212121"/>
          <w:sz w:val="21"/>
          <w:szCs w:val="21"/>
          <w:lang w:eastAsia="zh-CN"/>
        </w:rPr>
        <w:t>•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支持员工有效干预，以管理课堂和其他学校环境中的行为。</w:t>
      </w:r>
    </w:p>
    <w:p w14:paraId="33EDA9C5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Verdana" w:eastAsia="Times New Roman" w:hAnsi="Verdana" w:cs="Times New Roman"/>
          <w:color w:val="212121"/>
          <w:sz w:val="20"/>
          <w:szCs w:val="20"/>
          <w:lang w:val="en-NZ" w:eastAsia="zh-CN"/>
        </w:rPr>
        <w:t>•</w:t>
      </w:r>
      <w:r w:rsidRPr="00CF5F2C">
        <w:rPr>
          <w:rFonts w:ascii="SimSun" w:hAnsi="SimSun" w:cs="SimSun" w:hint="eastAsia"/>
          <w:color w:val="212121"/>
          <w:sz w:val="20"/>
          <w:szCs w:val="20"/>
          <w:lang w:val="en-NZ" w:eastAsia="zh-CN"/>
        </w:rPr>
        <w:t>在学生的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休息时间积极监督，支持学生在操场上玩耍。</w:t>
      </w:r>
    </w:p>
    <w:p w14:paraId="5D547D8F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就像我们教数学和艺术一样，我们也教导学生们做到我们想要看到的行为。学生们有时会做出糟糕的决定，特别是当学期进行了一段时间，学生产生了厌倦情绪。我们遵循行为矩阵，并通过恢复过程来帮助学生在未来做出更好的决策。我们经常向学生强调的一个想法是，当出现问题时，他们需要与一个他们愿意交谈的工作人员交谈，以便我们能够解决问题。如果您的孩子对某些发生在学校的事情不满意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并且没有告诉学校工作人员，请打电话或发电子邮件与您孩子的老师预约，这样我们就可以共同努力使事情做好。我们只能解决我们所知道的问题，并感谢您的支持。</w:t>
      </w:r>
      <w:r w:rsidRPr="00CF5F2C">
        <w:rPr>
          <w:rFonts w:ascii="Arial" w:hAnsi="Arial" w:cs="Arial"/>
          <w:color w:val="212121"/>
          <w:sz w:val="21"/>
          <w:szCs w:val="21"/>
          <w:lang w:val="en-NZ" w:eastAsia="zh-CN"/>
        </w:rPr>
        <w:t> </w:t>
      </w:r>
    </w:p>
    <w:p w14:paraId="0D61CE3D" w14:textId="06B6C7F4" w:rsidR="00CF5F2C" w:rsidRPr="00CF5F2C" w:rsidRDefault="00B85DA8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我们</w:t>
      </w:r>
      <w:r w:rsidR="00CF5F2C"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学校有一种的积极向上的感觉，学生</w:t>
      </w:r>
      <w:r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们</w:t>
      </w:r>
      <w:r w:rsidR="00CF5F2C"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精神焕发，专注。我们很享受</w:t>
      </w:r>
      <w:r w:rsidR="00CF5F2C" w:rsidRPr="00CF5F2C">
        <w:rPr>
          <w:rFonts w:ascii="Arial" w:hAnsi="Arial" w:cs="Arial"/>
          <w:color w:val="212121"/>
          <w:sz w:val="21"/>
          <w:szCs w:val="21"/>
          <w:lang w:eastAsia="zh-CN"/>
        </w:rPr>
        <w:t>'</w:t>
      </w:r>
      <w:r w:rsidR="00CF5F2C"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抓住</w:t>
      </w:r>
      <w:r w:rsidR="00CF5F2C" w:rsidRPr="00CF5F2C">
        <w:rPr>
          <w:rFonts w:ascii="Arial" w:hAnsi="Arial" w:cs="Arial"/>
          <w:color w:val="212121"/>
          <w:sz w:val="21"/>
          <w:szCs w:val="21"/>
          <w:lang w:eastAsia="zh-CN"/>
        </w:rPr>
        <w:t>'</w:t>
      </w:r>
      <w:r w:rsidR="00CF5F2C"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学生的好！</w:t>
      </w:r>
    </w:p>
    <w:p w14:paraId="6669EEAC" w14:textId="77777777" w:rsidR="00BC46BB" w:rsidRPr="00BC46BB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b/>
          <w:bCs/>
          <w:color w:val="0000FF"/>
          <w:lang w:eastAsia="en-GB"/>
        </w:rPr>
        <w:t>Working Bee</w:t>
      </w:r>
    </w:p>
    <w:p w14:paraId="7C31B43A" w14:textId="4225A084" w:rsidR="00CF5F2C" w:rsidRPr="00BC46BB" w:rsidRDefault="00CF5F2C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zh-CN"/>
        </w:rPr>
      </w:pP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非常感谢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eastAsia="zh-CN"/>
        </w:rPr>
        <w:t>28</w:t>
      </w:r>
      <w:r w:rsidR="00B85DA8"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日星期天来到学校帮忙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的父母和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eastAsia="zh-CN"/>
        </w:rPr>
        <w:t>PTA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团队。</w:t>
      </w:r>
      <w:proofErr w:type="spellStart"/>
      <w:r>
        <w:rPr>
          <w:rFonts w:ascii="SimSun" w:hAnsi="SimSun" w:hint="eastAsia"/>
          <w:color w:val="212121"/>
          <w:sz w:val="21"/>
          <w:szCs w:val="21"/>
          <w:shd w:val="clear" w:color="auto" w:fill="FFFFFF"/>
        </w:rPr>
        <w:t>我们现在已经为新的</w:t>
      </w:r>
      <w:proofErr w:type="spellEnd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PTA</w:t>
      </w:r>
      <w:proofErr w:type="spellStart"/>
      <w:r>
        <w:rPr>
          <w:rFonts w:ascii="SimSun" w:hAnsi="SimSun" w:hint="eastAsia"/>
          <w:color w:val="212121"/>
          <w:sz w:val="21"/>
          <w:szCs w:val="21"/>
          <w:shd w:val="clear" w:color="auto" w:fill="FFFFFF"/>
        </w:rPr>
        <w:t>资助</w:t>
      </w:r>
      <w:proofErr w:type="spellEnd"/>
      <w:r w:rsidR="00B85DA8"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的</w:t>
      </w:r>
      <w:proofErr w:type="spellStart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PlayPod</w:t>
      </w:r>
      <w:proofErr w:type="spellEnd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imSun" w:hAnsi="SimSun" w:cs="SimSun" w:hint="eastAsia"/>
          <w:color w:val="212121"/>
          <w:sz w:val="21"/>
          <w:szCs w:val="21"/>
          <w:shd w:val="clear" w:color="auto" w:fill="FFFFFF"/>
        </w:rPr>
        <w:t>欢呼雀跃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</w:rPr>
        <w:t>，并且准备</w:t>
      </w:r>
      <w:proofErr w:type="spellEnd"/>
      <w:r w:rsidR="00B85DA8"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开始</w:t>
      </w:r>
      <w:proofErr w:type="spellStart"/>
      <w:r>
        <w:rPr>
          <w:rFonts w:ascii="SimSun" w:hAnsi="SimSun" w:hint="eastAsia"/>
          <w:color w:val="212121"/>
          <w:sz w:val="21"/>
          <w:szCs w:val="21"/>
          <w:shd w:val="clear" w:color="auto" w:fill="FFFFFF"/>
        </w:rPr>
        <w:t>使用了</w:t>
      </w:r>
      <w:proofErr w:type="spellEnd"/>
      <w:r>
        <w:rPr>
          <w:rFonts w:ascii="SimSun" w:hAnsi="SimSun" w:hint="eastAsia"/>
          <w:color w:val="212121"/>
          <w:sz w:val="21"/>
          <w:szCs w:val="21"/>
          <w:shd w:val="clear" w:color="auto" w:fill="FFFFFF"/>
        </w:rPr>
        <w:t>。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 </w:t>
      </w:r>
      <w:proofErr w:type="spellStart"/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非常感谢</w:t>
      </w:r>
      <w:proofErr w:type="spellEnd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John </w:t>
      </w:r>
      <w:proofErr w:type="spellStart"/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Rist</w:t>
      </w:r>
      <w:proofErr w:type="spellEnd"/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，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Steph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和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Carl Carter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，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Paul Young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和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Kobus Coetzee </w:t>
      </w:r>
      <w:proofErr w:type="spellStart"/>
      <w:r>
        <w:rPr>
          <w:rFonts w:ascii="SimSun" w:hAnsi="SimSun" w:cs="SimSun" w:hint="eastAsia"/>
          <w:color w:val="212121"/>
          <w:sz w:val="21"/>
          <w:szCs w:val="21"/>
          <w:shd w:val="clear" w:color="auto" w:fill="FFFFFF"/>
        </w:rPr>
        <w:t>大大出力</w:t>
      </w:r>
      <w:r w:rsidR="00B85DA8"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，将旧牛奶室改造成为新的二手</w:t>
      </w:r>
      <w:proofErr w:type="spellEnd"/>
      <w:r w:rsidR="00B85DA8"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 w:eastAsia="zh-CN"/>
        </w:rPr>
        <w:t>校</w:t>
      </w:r>
      <w:proofErr w:type="spellStart"/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服店</w:t>
      </w:r>
      <w:proofErr w:type="spellEnd"/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/>
        </w:rPr>
        <w:t>。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 w:eastAsia="zh-CN"/>
        </w:rPr>
        <w:t>我们学校看起来越来越好！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 w:eastAsia="zh-CN"/>
        </w:rPr>
        <w:t>非常感谢 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val="en-US" w:eastAsia="zh-CN"/>
        </w:rPr>
        <w:t>Megan Webster </w:t>
      </w:r>
      <w:r w:rsidR="00B85DA8"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 w:eastAsia="zh-CN"/>
        </w:rPr>
        <w:t>同时开设二手校服店，并帮助另外五个学校家庭购买冬季校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US" w:eastAsia="zh-CN"/>
        </w:rPr>
        <w:t>服。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eastAsia="zh-CN"/>
        </w:rPr>
        <w:t>  </w:t>
      </w:r>
    </w:p>
    <w:p w14:paraId="65EFB6EF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noProof/>
          <w:color w:val="333333"/>
          <w:lang w:eastAsia="en-GB"/>
        </w:rPr>
        <w:drawing>
          <wp:inline distT="0" distB="0" distL="0" distR="0" wp14:anchorId="4DE08765" wp14:editId="39B6FACB">
            <wp:extent cx="1427480" cy="1427480"/>
            <wp:effectExtent l="0" t="0" r="0" b="0"/>
            <wp:docPr id="3" name="Picture 3" descr="http://www.bbps.school.nz/wp-content/uploads/2019/04/IMG_426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ps.school.nz/wp-content/uploads/2019/04/IMG_4262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B">
        <w:rPr>
          <w:rFonts w:ascii="Georgia" w:hAnsi="Georgia" w:cs="Times New Roman"/>
          <w:color w:val="333333"/>
          <w:lang w:eastAsia="en-GB"/>
        </w:rPr>
        <w:t> </w:t>
      </w:r>
      <w:r w:rsidRPr="00BC46BB">
        <w:rPr>
          <w:rFonts w:ascii="Georgia" w:hAnsi="Georgia" w:cs="Times New Roman"/>
          <w:noProof/>
          <w:color w:val="333333"/>
          <w:lang w:eastAsia="en-GB"/>
        </w:rPr>
        <w:drawing>
          <wp:inline distT="0" distB="0" distL="0" distR="0" wp14:anchorId="3BC01410" wp14:editId="52CE8D3E">
            <wp:extent cx="1427480" cy="1427480"/>
            <wp:effectExtent l="0" t="0" r="0" b="0"/>
            <wp:docPr id="2" name="Picture 2" descr="http://www.bbps.school.nz/wp-content/uploads/2019/04/IMG_426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ps.school.nz/wp-content/uploads/2019/04/IMG_4260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B">
        <w:rPr>
          <w:rFonts w:ascii="Georgia" w:hAnsi="Georgia" w:cs="Times New Roman"/>
          <w:color w:val="333333"/>
          <w:lang w:eastAsia="en-GB"/>
        </w:rPr>
        <w:t> </w:t>
      </w:r>
      <w:r w:rsidRPr="00BC46BB">
        <w:rPr>
          <w:rFonts w:ascii="Georgia" w:hAnsi="Georgia" w:cs="Times New Roman"/>
          <w:noProof/>
          <w:color w:val="333333"/>
          <w:lang w:eastAsia="en-GB"/>
        </w:rPr>
        <w:drawing>
          <wp:inline distT="0" distB="0" distL="0" distR="0" wp14:anchorId="590D5EC9" wp14:editId="70FA27FF">
            <wp:extent cx="1427480" cy="1427480"/>
            <wp:effectExtent l="0" t="0" r="0" b="0"/>
            <wp:docPr id="1" name="Picture 1" descr="http://www.bbps.school.nz/wp-content/uploads/2019/04/IMG_425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ps.school.nz/wp-content/uploads/2019/04/IMG_4253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ED61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</w:p>
    <w:p w14:paraId="07247410" w14:textId="77777777" w:rsidR="00BC46BB" w:rsidRPr="00BC46BB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b/>
          <w:bCs/>
          <w:color w:val="0000FF"/>
          <w:lang w:eastAsia="en-GB"/>
        </w:rPr>
        <w:t>BOT News</w:t>
      </w:r>
    </w:p>
    <w:p w14:paraId="62408FDC" w14:textId="31137F03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SimSun" w:hAnsi="SimSun" w:cs="Times New Roman"/>
          <w:color w:val="212121"/>
          <w:sz w:val="20"/>
          <w:szCs w:val="20"/>
          <w:lang w:val="en-NZ" w:eastAsia="zh-CN"/>
        </w:rPr>
      </w:pPr>
      <w:r w:rsidRPr="00CF5F2C">
        <w:rPr>
          <w:rFonts w:ascii="Verdana" w:eastAsia="Times New Roman" w:hAnsi="Verdana" w:cs="Times New Roman"/>
          <w:color w:val="212121"/>
          <w:sz w:val="20"/>
          <w:szCs w:val="20"/>
          <w:lang w:val="en-NZ" w:eastAsia="zh-CN"/>
        </w:rPr>
        <w:t>6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月，我们将举行董事会选举,</w:t>
      </w:r>
      <w:r w:rsidR="00B85DA8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每届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任期三年.</w:t>
      </w:r>
      <w:r w:rsidR="00B85DA8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这是一个重要的角色，涉及学校运作，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确保社区在对他们重要的事情上有代表性和发言权。</w:t>
      </w:r>
    </w:p>
    <w:p w14:paraId="61DBC762" w14:textId="718E65AD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董事会每年有八次会议，每次在晚上</w:t>
      </w:r>
      <w:r w:rsidR="00B85DA8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大约</w:t>
      </w:r>
      <w:r w:rsidRPr="00CF5F2C">
        <w:rPr>
          <w:rFonts w:ascii="Verdana" w:eastAsia="Times New Roman" w:hAnsi="Verdana" w:cs="Times New Roman"/>
          <w:color w:val="212121"/>
          <w:sz w:val="20"/>
          <w:szCs w:val="20"/>
          <w:lang w:val="en-NZ" w:eastAsia="zh-CN"/>
        </w:rPr>
        <w:t>2-3</w:t>
      </w:r>
      <w:r w:rsidR="00B85DA8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小时。每次会议前都要做一些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阅读，</w:t>
      </w:r>
      <w:r w:rsidR="00B85DA8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并且花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大约一个小时左右的时间准备您所负责的部门的文件。有些会员可以自行决定提供更多时间。</w:t>
      </w:r>
    </w:p>
    <w:p w14:paraId="477CD9FC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董事会的作用不是参与学校的日常运作，而是确保为学校有效运作和支持校长提供适当的支持。作为董事会，我们帮助确定学校的方向和优先事项，并确保我们拥有健全的系统和实践。</w:t>
      </w:r>
    </w:p>
    <w:p w14:paraId="1BC37B28" w14:textId="37DE0B00" w:rsidR="00CF5F2C" w:rsidRPr="00CF5F2C" w:rsidRDefault="00B85DA8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lastRenderedPageBreak/>
        <w:t>我们有</w:t>
      </w:r>
      <w:r w:rsidR="00CF5F2C"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一系列的部门分工实现这一目标，这些部门分工需要许多不同技能。我们希望在董事会中拥有的关键技能例如物业管理，人员和文化（</w:t>
      </w:r>
      <w:r w:rsidR="00CF5F2C" w:rsidRPr="00CF5F2C">
        <w:rPr>
          <w:rFonts w:ascii="Verdana" w:eastAsia="Times New Roman" w:hAnsi="Verdana" w:cs="Times New Roman"/>
          <w:color w:val="212121"/>
          <w:sz w:val="20"/>
          <w:szCs w:val="20"/>
          <w:lang w:val="en-NZ" w:eastAsia="zh-CN"/>
        </w:rPr>
        <w:t>HR</w:t>
      </w:r>
      <w:r w:rsidR="00CF5F2C"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），法律，商业和金融，教育部门知识，数字和</w:t>
      </w:r>
      <w:r w:rsidR="00CF5F2C" w:rsidRPr="00CF5F2C">
        <w:rPr>
          <w:rFonts w:ascii="Verdana" w:eastAsia="Times New Roman" w:hAnsi="Verdana" w:cs="Times New Roman"/>
          <w:color w:val="212121"/>
          <w:sz w:val="20"/>
          <w:szCs w:val="20"/>
          <w:lang w:val="en-NZ" w:eastAsia="zh-CN"/>
        </w:rPr>
        <w:t>ICT</w:t>
      </w:r>
      <w:r w:rsidR="00CF5F2C"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。</w:t>
      </w:r>
    </w:p>
    <w:p w14:paraId="35586282" w14:textId="5B1F748D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除此之外，我们还希望确保我们能够很好地代表我们的社区，</w:t>
      </w:r>
      <w:r w:rsidR="00F42134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并确保我们拥有不同的观点和经验。如果董事会的人数不够，我们会</w:t>
      </w: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寻求通过选择成员填补这些空白。</w:t>
      </w:r>
    </w:p>
    <w:p w14:paraId="1AC7D8D1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在过去的三年里，与多方面的代表们一起工作，帮助确保我们的学校不断壮大，这对我来说是一次非常有益的经历。如果你热衷于提供自己的技能并发展自己的治理经验，我会建议你在即将举行的选举中提名。如果您有疑问或想了解更多信息，可以通过</w:t>
      </w:r>
      <w:hyperlink r:id="rId9" w:tgtFrame="_blank" w:history="1">
        <w:r w:rsidRPr="00CF5F2C">
          <w:rPr>
            <w:rFonts w:ascii="Verdana" w:eastAsia="Times New Roman" w:hAnsi="Verdana" w:cs="Times New Roman"/>
            <w:color w:val="1E5494"/>
            <w:sz w:val="20"/>
            <w:szCs w:val="20"/>
            <w:u w:val="single"/>
            <w:lang w:val="en-NZ" w:eastAsia="zh-CN"/>
          </w:rPr>
          <w:t>kieranturner@gmail.com</w:t>
        </w:r>
      </w:hyperlink>
      <w:r w:rsidRPr="00CF5F2C">
        <w:rPr>
          <w:rFonts w:ascii="SimSun" w:hAnsi="SimSun" w:cs="Times New Roman" w:hint="eastAsia"/>
          <w:color w:val="212121"/>
          <w:sz w:val="20"/>
          <w:szCs w:val="20"/>
          <w:lang w:val="en-NZ" w:eastAsia="zh-CN"/>
        </w:rPr>
        <w:t>与我联系。</w:t>
      </w:r>
    </w:p>
    <w:p w14:paraId="10AB406D" w14:textId="77777777" w:rsidR="00BC46BB" w:rsidRPr="00BC46BB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zh-CN"/>
        </w:rPr>
      </w:pPr>
      <w:r w:rsidRPr="00BC46BB">
        <w:rPr>
          <w:rFonts w:ascii="Georgia" w:hAnsi="Georgia" w:cs="Times New Roman"/>
          <w:b/>
          <w:bCs/>
          <w:color w:val="0000FF"/>
          <w:lang w:eastAsia="zh-CN"/>
        </w:rPr>
        <w:t>Sports News</w:t>
      </w:r>
    </w:p>
    <w:p w14:paraId="59CC1CD1" w14:textId="77777777" w:rsidR="00CF5F2C" w:rsidRDefault="00CF5F2C" w:rsidP="00BC46BB">
      <w:pPr>
        <w:spacing w:beforeAutospacing="1" w:afterAutospacing="1"/>
        <w:rPr>
          <w:rFonts w:ascii="SimSun" w:hAnsi="SimSun"/>
          <w:color w:val="212121"/>
          <w:sz w:val="21"/>
          <w:szCs w:val="21"/>
          <w:shd w:val="clear" w:color="auto" w:fill="FFFFFF"/>
          <w:lang w:eastAsia="zh-CN"/>
        </w:rPr>
      </w:pP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有关即将举行的体育活动的列表，请访问学校网站／家长／关于我们和体育（页面底部）。这是一个及时更新的实时文档</w:t>
      </w:r>
    </w:p>
    <w:p w14:paraId="76AA01AD" w14:textId="51923F66" w:rsidR="00BC46BB" w:rsidRPr="00F42134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zh-CN"/>
        </w:rPr>
      </w:pPr>
      <w:proofErr w:type="spellStart"/>
      <w:r w:rsidRPr="00BC46BB">
        <w:rPr>
          <w:rFonts w:ascii="Georgia" w:hAnsi="Georgia" w:cs="Times New Roman"/>
          <w:b/>
          <w:bCs/>
          <w:color w:val="0000FF"/>
          <w:lang w:eastAsia="zh-CN"/>
        </w:rPr>
        <w:t>Travelwise</w:t>
      </w:r>
      <w:proofErr w:type="spellEnd"/>
      <w:r w:rsidRPr="00BC46BB">
        <w:rPr>
          <w:rFonts w:ascii="Georgia" w:hAnsi="Georgia" w:cs="Times New Roman"/>
          <w:b/>
          <w:bCs/>
          <w:color w:val="0000FF"/>
          <w:lang w:eastAsia="zh-CN"/>
        </w:rPr>
        <w:t xml:space="preserve"> News</w:t>
      </w:r>
    </w:p>
    <w:p w14:paraId="745EF9EC" w14:textId="5D5D44AF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5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月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10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日星期五，</w:t>
      </w:r>
      <w:proofErr w:type="spellStart"/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Travelwise</w:t>
      </w:r>
      <w:proofErr w:type="spellEnd"/>
      <w:r w:rsidR="00F42134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团队组织将要组织一个学校便服日，以庆祝下周举行的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安全</w:t>
      </w:r>
      <w:r w:rsidR="00F42134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刹车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周。主题是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“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光明的一天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”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，因此孩子们需要穿上鲜艳的衣服来帮助提醒</w:t>
      </w:r>
      <w:r w:rsidR="00F42134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我们所有人，包括司机要注意徒步和骑自行车的人。你不需要为此带来硬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币捐赠。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  </w:t>
      </w:r>
    </w:p>
    <w:p w14:paraId="7AA6C7C5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非常感谢您对整个学校活动的支持</w:t>
      </w:r>
      <w:r w:rsidRPr="00CF5F2C">
        <w:rPr>
          <w:rFonts w:ascii="SimSun" w:hAnsi="SimSun" w:cs="Times New Roman" w:hint="eastAsia"/>
          <w:color w:val="333333"/>
          <w:sz w:val="21"/>
          <w:szCs w:val="21"/>
          <w:lang w:val="en-NZ" w:eastAsia="zh-CN"/>
        </w:rPr>
        <w:t>！</w:t>
      </w:r>
    </w:p>
    <w:p w14:paraId="7C00AB29" w14:textId="77777777" w:rsidR="00BC46BB" w:rsidRPr="00BC46BB" w:rsidRDefault="00BC46BB" w:rsidP="00BC46BB">
      <w:pPr>
        <w:rPr>
          <w:rFonts w:ascii="Georgia" w:eastAsia="Times New Roman" w:hAnsi="Georgia" w:cs="Times New Roman"/>
          <w:color w:val="333333"/>
          <w:lang w:eastAsia="zh-CN"/>
        </w:rPr>
      </w:pPr>
      <w:r w:rsidRPr="00BC46BB">
        <w:rPr>
          <w:rFonts w:ascii="Georgia" w:eastAsia="Times New Roman" w:hAnsi="Georgia" w:cs="Times New Roman"/>
          <w:color w:val="333333"/>
          <w:lang w:eastAsia="zh-CN"/>
        </w:rPr>
        <w:t> </w:t>
      </w:r>
    </w:p>
    <w:p w14:paraId="40B332DD" w14:textId="77777777" w:rsidR="00BC46BB" w:rsidRDefault="00BC46BB" w:rsidP="00BC46BB">
      <w:pPr>
        <w:rPr>
          <w:rFonts w:ascii="Georgia" w:eastAsia="Times New Roman" w:hAnsi="Georgia" w:cs="Times New Roman"/>
          <w:b/>
          <w:bCs/>
          <w:color w:val="0000FF"/>
          <w:lang w:eastAsia="en-GB"/>
        </w:rPr>
      </w:pPr>
      <w:r w:rsidRPr="00BC46BB">
        <w:rPr>
          <w:rFonts w:ascii="Georgia" w:eastAsia="Times New Roman" w:hAnsi="Georgia" w:cs="Times New Roman"/>
          <w:b/>
          <w:bCs/>
          <w:color w:val="0000FF"/>
          <w:lang w:eastAsia="en-GB"/>
        </w:rPr>
        <w:t>Anzac Poems</w:t>
      </w:r>
    </w:p>
    <w:p w14:paraId="6B4AC620" w14:textId="77777777" w:rsidR="00CF5F2C" w:rsidRDefault="00CF5F2C" w:rsidP="00BC46BB">
      <w:pPr>
        <w:rPr>
          <w:rFonts w:ascii="Georgia" w:eastAsia="Times New Roman" w:hAnsi="Georgia" w:cs="Times New Roman"/>
          <w:b/>
          <w:bCs/>
          <w:color w:val="0000FF"/>
          <w:lang w:eastAsia="en-GB"/>
        </w:rPr>
      </w:pPr>
    </w:p>
    <w:p w14:paraId="2E9FB9AE" w14:textId="4DC9309F" w:rsidR="00CF5F2C" w:rsidRPr="00BC46BB" w:rsidRDefault="00CF5F2C" w:rsidP="00BC46BB">
      <w:pPr>
        <w:rPr>
          <w:rFonts w:ascii="Georgia" w:eastAsia="Times New Roman" w:hAnsi="Georgia" w:cs="Times New Roman"/>
          <w:color w:val="333333"/>
          <w:lang w:eastAsia="zh-CN"/>
        </w:rPr>
      </w:pPr>
      <w:r>
        <w:rPr>
          <w:rFonts w:ascii="SimSun" w:hAnsi="SimSun" w:cs="SimSun" w:hint="eastAsia"/>
          <w:b/>
          <w:bCs/>
          <w:color w:val="0000FF"/>
          <w:sz w:val="21"/>
          <w:szCs w:val="21"/>
          <w:shd w:val="clear" w:color="auto" w:fill="FFFFFF"/>
          <w:lang w:eastAsia="zh-CN"/>
        </w:rPr>
        <w:t>以下是小朋友们写的关于</w:t>
      </w:r>
      <w:r>
        <w:rPr>
          <w:rFonts w:ascii="Verdana" w:hAnsi="Verdana"/>
          <w:b/>
          <w:bCs/>
          <w:color w:val="0000FF"/>
          <w:sz w:val="21"/>
          <w:szCs w:val="21"/>
          <w:shd w:val="clear" w:color="auto" w:fill="FFFFFF"/>
          <w:lang w:eastAsia="zh-CN"/>
        </w:rPr>
        <w:t xml:space="preserve">Anzac </w:t>
      </w:r>
      <w:r>
        <w:rPr>
          <w:rFonts w:ascii="SimSun" w:hAnsi="SimSun" w:cs="SimSun" w:hint="eastAsia"/>
          <w:b/>
          <w:bCs/>
          <w:color w:val="0000FF"/>
          <w:sz w:val="21"/>
          <w:szCs w:val="21"/>
          <w:shd w:val="clear" w:color="auto" w:fill="FFFFFF"/>
          <w:lang w:eastAsia="zh-CN"/>
        </w:rPr>
        <w:t>日的一些诗歌</w:t>
      </w:r>
    </w:p>
    <w:p w14:paraId="35B32293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b/>
          <w:bCs/>
          <w:color w:val="FF0000"/>
          <w:lang w:eastAsia="en-GB"/>
        </w:rPr>
        <w:t>Still, The Poppies Grow</w:t>
      </w:r>
    </w:p>
    <w:p w14:paraId="34423686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The petals from the poppies blew in the breeze,</w:t>
      </w:r>
    </w:p>
    <w:p w14:paraId="6B327357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Even though a sinister war was raging on, still, the poppies grow,</w:t>
      </w:r>
    </w:p>
    <w:p w14:paraId="097FC772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 xml:space="preserve">But in the </w:t>
      </w:r>
      <w:proofErr w:type="gramStart"/>
      <w:r w:rsidRPr="00BC46BB">
        <w:rPr>
          <w:rFonts w:ascii="Georgia" w:hAnsi="Georgia" w:cs="Times New Roman"/>
          <w:color w:val="333333"/>
          <w:lang w:eastAsia="en-GB"/>
        </w:rPr>
        <w:t>trenches</w:t>
      </w:r>
      <w:proofErr w:type="gramEnd"/>
      <w:r w:rsidRPr="00BC46BB">
        <w:rPr>
          <w:rFonts w:ascii="Georgia" w:hAnsi="Georgia" w:cs="Times New Roman"/>
          <w:color w:val="333333"/>
          <w:lang w:eastAsia="en-GB"/>
        </w:rPr>
        <w:t xml:space="preserve"> it was a different story,</w:t>
      </w:r>
    </w:p>
    <w:p w14:paraId="06131731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It is a place where no joy could be found, but the poppies still grow.</w:t>
      </w:r>
    </w:p>
    <w:p w14:paraId="256D5DD0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There’s a giant wad of mud and a small pool of blood,</w:t>
      </w:r>
    </w:p>
    <w:p w14:paraId="6FB4B213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There’s a big crater in the ground, but still, the poppies grow.</w:t>
      </w:r>
    </w:p>
    <w:p w14:paraId="022087FB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To this day, the poppies still grow,</w:t>
      </w:r>
    </w:p>
    <w:p w14:paraId="350D4C13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 xml:space="preserve">Row by row, above the </w:t>
      </w:r>
      <w:proofErr w:type="gramStart"/>
      <w:r w:rsidRPr="00BC46BB">
        <w:rPr>
          <w:rFonts w:ascii="Georgia" w:hAnsi="Georgia" w:cs="Times New Roman"/>
          <w:color w:val="333333"/>
          <w:lang w:eastAsia="en-GB"/>
        </w:rPr>
        <w:t>soldiers</w:t>
      </w:r>
      <w:proofErr w:type="gramEnd"/>
      <w:r w:rsidRPr="00BC46BB">
        <w:rPr>
          <w:rFonts w:ascii="Georgia" w:hAnsi="Georgia" w:cs="Times New Roman"/>
          <w:color w:val="333333"/>
          <w:lang w:eastAsia="en-GB"/>
        </w:rPr>
        <w:t xml:space="preserve"> tomb.</w:t>
      </w:r>
    </w:p>
    <w:p w14:paraId="5A2C4EF8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Their courage still grows strong.</w:t>
      </w:r>
    </w:p>
    <w:p w14:paraId="70DE574F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lastRenderedPageBreak/>
        <w:t>The soldiers fought for freedom and peace so we can live freely,</w:t>
      </w:r>
    </w:p>
    <w:p w14:paraId="1CC85C06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So today we remember the heroes who saved me and you.</w:t>
      </w:r>
    </w:p>
    <w:p w14:paraId="21589E0B" w14:textId="2B66957B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zh-CN"/>
        </w:rPr>
      </w:pPr>
      <w:r w:rsidRPr="00BC46BB">
        <w:rPr>
          <w:rFonts w:ascii="Georgia" w:hAnsi="Georgia" w:cs="Times New Roman"/>
          <w:color w:val="333333"/>
          <w:lang w:eastAsia="en-GB"/>
        </w:rPr>
        <w:t>By Eric</w:t>
      </w:r>
    </w:p>
    <w:p w14:paraId="5FB3DBCB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b/>
          <w:bCs/>
          <w:color w:val="FF0000"/>
          <w:lang w:eastAsia="en-GB"/>
        </w:rPr>
        <w:t>We will Remember</w:t>
      </w:r>
    </w:p>
    <w:p w14:paraId="1203E5BF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Guns fired and shells flew,                             </w:t>
      </w:r>
    </w:p>
    <w:p w14:paraId="3A91928D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Over the heads of the ones who fought,</w:t>
      </w:r>
    </w:p>
    <w:p w14:paraId="7DAFED9B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Dead bodies lie across the fields,</w:t>
      </w:r>
    </w:p>
    <w:p w14:paraId="613B50F6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Poppies grow, red and bright,</w:t>
      </w:r>
    </w:p>
    <w:p w14:paraId="3B9DDEBC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 xml:space="preserve">They dug </w:t>
      </w:r>
      <w:proofErr w:type="gramStart"/>
      <w:r w:rsidRPr="00BC46BB">
        <w:rPr>
          <w:rFonts w:ascii="Georgia" w:hAnsi="Georgia" w:cs="Times New Roman"/>
          <w:color w:val="333333"/>
          <w:lang w:eastAsia="en-GB"/>
        </w:rPr>
        <w:t>there</w:t>
      </w:r>
      <w:proofErr w:type="gramEnd"/>
      <w:r w:rsidRPr="00BC46BB">
        <w:rPr>
          <w:rFonts w:ascii="Georgia" w:hAnsi="Georgia" w:cs="Times New Roman"/>
          <w:color w:val="333333"/>
          <w:lang w:eastAsia="en-GB"/>
        </w:rPr>
        <w:t xml:space="preserve"> trenches to hide and sleep,</w:t>
      </w:r>
    </w:p>
    <w:p w14:paraId="3276A552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Days go by and there is only a few people left,</w:t>
      </w:r>
    </w:p>
    <w:p w14:paraId="0CB0F829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They kept on going,</w:t>
      </w:r>
    </w:p>
    <w:p w14:paraId="7C2CE74D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With their heads up high,</w:t>
      </w:r>
    </w:p>
    <w:p w14:paraId="61B26DD5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To bring us piece,</w:t>
      </w:r>
    </w:p>
    <w:p w14:paraId="152C5DC5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The war ended and they returned to their loved ones,</w:t>
      </w:r>
    </w:p>
    <w:p w14:paraId="62161CCA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We will remember.</w:t>
      </w:r>
    </w:p>
    <w:p w14:paraId="055B6381" w14:textId="77777777" w:rsidR="00BC46BB" w:rsidRPr="00BC46BB" w:rsidRDefault="00BC46BB" w:rsidP="00BC46BB">
      <w:pPr>
        <w:spacing w:before="100" w:beforeAutospacing="1" w:after="100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color w:val="333333"/>
          <w:lang w:eastAsia="en-GB"/>
        </w:rPr>
        <w:t>By Aryana</w:t>
      </w:r>
    </w:p>
    <w:p w14:paraId="1E04F17B" w14:textId="77777777" w:rsidR="00BC46BB" w:rsidRPr="00BC46BB" w:rsidRDefault="00BC46BB" w:rsidP="00BC46BB">
      <w:pPr>
        <w:rPr>
          <w:rFonts w:ascii="Georgia" w:eastAsia="Times New Roman" w:hAnsi="Georgia" w:cs="Times New Roman"/>
          <w:color w:val="333333"/>
          <w:lang w:eastAsia="en-GB"/>
        </w:rPr>
      </w:pPr>
      <w:r w:rsidRPr="00BC46BB">
        <w:rPr>
          <w:rFonts w:ascii="Georgia" w:eastAsia="Times New Roman" w:hAnsi="Georgia" w:cs="Times New Roman"/>
          <w:color w:val="333333"/>
          <w:lang w:eastAsia="en-GB"/>
        </w:rPr>
        <w:t> </w:t>
      </w:r>
    </w:p>
    <w:p w14:paraId="3EB0B634" w14:textId="77777777" w:rsidR="00BC46BB" w:rsidRPr="00BC46BB" w:rsidRDefault="00BC46BB" w:rsidP="00BC46BB">
      <w:pPr>
        <w:rPr>
          <w:rFonts w:ascii="Georgia" w:eastAsia="Times New Roman" w:hAnsi="Georgia" w:cs="Times New Roman"/>
          <w:color w:val="333333"/>
          <w:lang w:eastAsia="en-GB"/>
        </w:rPr>
      </w:pPr>
      <w:r w:rsidRPr="00BC46BB">
        <w:rPr>
          <w:rFonts w:ascii="Georgia" w:eastAsia="Times New Roman" w:hAnsi="Georgia" w:cs="Times New Roman"/>
          <w:b/>
          <w:bCs/>
          <w:color w:val="0000FF"/>
          <w:lang w:eastAsia="en-GB"/>
        </w:rPr>
        <w:t>Swimming Pool Keys</w:t>
      </w:r>
    </w:p>
    <w:p w14:paraId="7AEA2E93" w14:textId="38DAD59D" w:rsidR="00CF5F2C" w:rsidRPr="00CF5F2C" w:rsidRDefault="00CF5F2C" w:rsidP="00BC46BB">
      <w:pPr>
        <w:spacing w:beforeAutospacing="1" w:afterAutospacing="1"/>
        <w:rPr>
          <w:rFonts w:ascii="SimSun" w:hAnsi="SimSun"/>
          <w:color w:val="212121"/>
          <w:sz w:val="21"/>
          <w:szCs w:val="21"/>
          <w:shd w:val="clear" w:color="auto" w:fill="FFFFFF"/>
          <w:lang w:val="en-NZ" w:eastAsia="zh-CN"/>
        </w:rPr>
      </w:pP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游泳池钥匙 －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eastAsia="zh-CN"/>
        </w:rPr>
        <w:t> 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游泳池现已关闭。请您将所有泳池钥匙归还办公室，以便我们退还您的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  <w:lang w:eastAsia="zh-CN"/>
        </w:rPr>
        <w:t>10</w:t>
      </w:r>
      <w:r>
        <w:rPr>
          <w:rFonts w:ascii="SimSun" w:hAnsi="SimSun" w:cs="SimSun" w:hint="eastAsia"/>
          <w:color w:val="212121"/>
          <w:sz w:val="21"/>
          <w:szCs w:val="21"/>
          <w:shd w:val="clear" w:color="auto" w:fill="FFFFFF"/>
          <w:lang w:eastAsia="zh-CN"/>
        </w:rPr>
        <w:t>元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eastAsia="zh-CN"/>
        </w:rPr>
        <w:t>保证金。</w:t>
      </w:r>
      <w:r>
        <w:rPr>
          <w:rFonts w:ascii="SimSun" w:hAnsi="SimSun" w:hint="eastAsia"/>
          <w:color w:val="212121"/>
          <w:sz w:val="21"/>
          <w:szCs w:val="21"/>
          <w:shd w:val="clear" w:color="auto" w:fill="FFFFFF"/>
          <w:lang w:val="en-NZ" w:eastAsia="zh-CN"/>
        </w:rPr>
        <w:t>谢谢！</w:t>
      </w:r>
    </w:p>
    <w:p w14:paraId="7A513AC9" w14:textId="5DC292E8" w:rsidR="00BC46BB" w:rsidRPr="00BC46BB" w:rsidRDefault="00BC46BB" w:rsidP="00BC46BB">
      <w:pPr>
        <w:spacing w:beforeAutospacing="1" w:afterAutospacing="1"/>
        <w:rPr>
          <w:rFonts w:ascii="Georgia" w:hAnsi="Georgia" w:cs="Times New Roman"/>
          <w:color w:val="333333"/>
          <w:lang w:eastAsia="en-GB"/>
        </w:rPr>
      </w:pPr>
      <w:r w:rsidRPr="00BC46BB">
        <w:rPr>
          <w:rFonts w:ascii="Georgia" w:hAnsi="Georgia" w:cs="Times New Roman"/>
          <w:b/>
          <w:bCs/>
          <w:color w:val="0000FF"/>
          <w:lang w:eastAsia="en-GB"/>
        </w:rPr>
        <w:t>Community Notices</w:t>
      </w:r>
    </w:p>
    <w:p w14:paraId="63ED1AEA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proofErr w:type="spellStart"/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Bucklands</w:t>
      </w:r>
      <w:proofErr w:type="spellEnd"/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 xml:space="preserve"> Beach 网球俱乐部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 - 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青少年冬季网球项目于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5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月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8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日下周开始，周三进行小队训练。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 </w:t>
      </w:r>
    </w:p>
    <w:p w14:paraId="1A2E7B1F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3:30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至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4:30 - 9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年及以下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 </w:t>
      </w:r>
    </w:p>
    <w:p w14:paraId="04360E43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4:30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至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6pm - 10</w:t>
      </w: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岁及以上。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  </w:t>
      </w:r>
    </w:p>
    <w:p w14:paraId="28CDC415" w14:textId="77777777" w:rsidR="00CF5F2C" w:rsidRPr="00CF5F2C" w:rsidRDefault="00CF5F2C" w:rsidP="00CF5F2C">
      <w:pPr>
        <w:shd w:val="clear" w:color="auto" w:fill="FFFFFF"/>
        <w:spacing w:before="100" w:beforeAutospacing="1" w:after="100" w:afterAutospacing="1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1"/>
          <w:szCs w:val="21"/>
          <w:lang w:val="en-NZ" w:eastAsia="zh-CN"/>
        </w:rPr>
        <w:t>欢迎非会员和初学者加入。</w:t>
      </w:r>
      <w:r w:rsidRPr="00CF5F2C">
        <w:rPr>
          <w:rFonts w:ascii="Arial" w:hAnsi="Arial" w:cs="Arial"/>
          <w:color w:val="212121"/>
          <w:sz w:val="21"/>
          <w:szCs w:val="21"/>
          <w:lang w:val="en-NZ" w:eastAsia="zh-CN"/>
        </w:rPr>
        <w:t> </w:t>
      </w:r>
    </w:p>
    <w:p w14:paraId="7468CE32" w14:textId="198166E7" w:rsidR="007F4F30" w:rsidRPr="00F42134" w:rsidRDefault="00CF5F2C" w:rsidP="00F42134">
      <w:pPr>
        <w:shd w:val="clear" w:color="auto" w:fill="FFFFFF"/>
        <w:spacing w:before="100" w:beforeAutospacing="1" w:after="100" w:afterAutospacing="1" w:line="357" w:lineRule="atLeast"/>
        <w:rPr>
          <w:rFonts w:ascii="Verdana" w:hAnsi="Verdana" w:cs="Times New Roman"/>
          <w:color w:val="000000"/>
          <w:sz w:val="21"/>
          <w:szCs w:val="21"/>
          <w:lang w:val="en-NZ" w:eastAsia="zh-CN"/>
        </w:rPr>
      </w:pPr>
      <w:r w:rsidRPr="00CF5F2C">
        <w:rPr>
          <w:rFonts w:ascii="SimSun" w:hAnsi="SimSun" w:cs="Times New Roman" w:hint="eastAsia"/>
          <w:color w:val="212121"/>
          <w:sz w:val="21"/>
          <w:szCs w:val="21"/>
          <w:lang w:val="en-US" w:eastAsia="zh-CN"/>
        </w:rPr>
        <w:t>如果您有兴趣，请联系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Julia Sim - </w:t>
      </w:r>
      <w:hyperlink r:id="rId10" w:tgtFrame="_blank" w:history="1">
        <w:r w:rsidRPr="00CF5F2C">
          <w:rPr>
            <w:rFonts w:ascii="Arial" w:hAnsi="Arial" w:cs="Arial"/>
            <w:color w:val="1E5494"/>
            <w:sz w:val="21"/>
            <w:szCs w:val="21"/>
            <w:u w:val="single"/>
            <w:lang w:eastAsia="zh-CN"/>
          </w:rPr>
          <w:t>bbtc@xtra.co.nz</w:t>
        </w:r>
      </w:hyperlink>
      <w:r w:rsidRPr="00CF5F2C">
        <w:rPr>
          <w:rFonts w:ascii="SimSun" w:hAnsi="SimSun" w:cs="Times New Roman" w:hint="eastAsia"/>
          <w:color w:val="212121"/>
          <w:sz w:val="21"/>
          <w:szCs w:val="21"/>
          <w:lang w:val="en-US" w:eastAsia="zh-CN"/>
        </w:rPr>
        <w:t>或查看我们的网站</w:t>
      </w:r>
      <w:r w:rsidRPr="00CF5F2C">
        <w:rPr>
          <w:rFonts w:ascii="Arial" w:hAnsi="Arial" w:cs="Arial"/>
          <w:color w:val="212121"/>
          <w:sz w:val="21"/>
          <w:szCs w:val="21"/>
          <w:lang w:eastAsia="zh-CN"/>
        </w:rPr>
        <w:t>bbtc.co.nz</w:t>
      </w:r>
    </w:p>
    <w:sectPr w:rsidR="007F4F30" w:rsidRPr="00F42134" w:rsidSect="00536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40FD"/>
    <w:multiLevelType w:val="multilevel"/>
    <w:tmpl w:val="F6E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B"/>
    <w:rsid w:val="004B6E4E"/>
    <w:rsid w:val="004C7459"/>
    <w:rsid w:val="00536B43"/>
    <w:rsid w:val="00B85DA8"/>
    <w:rsid w:val="00BC46BB"/>
    <w:rsid w:val="00CF5F2C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01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6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C46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46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kieranturner@gmail.com" TargetMode="External"/><Relationship Id="rId10" Type="http://schemas.openxmlformats.org/officeDocument/2006/relationships/hyperlink" Target="mailto:bbtc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Uxbridge, Howick's Creative Centre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2019-05-01T22:55:00Z</dcterms:created>
  <dcterms:modified xsi:type="dcterms:W3CDTF">2019-05-01T22:55:00Z</dcterms:modified>
</cp:coreProperties>
</file>